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Project name: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Manager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Status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>
          <w:color w:val="000000"/>
        </w:rPr>
      </w:pPr>
      <w:bookmarkStart w:colFirst="0" w:colLast="0" w:name="_757m67jr6lks" w:id="0"/>
      <w:bookmarkEnd w:id="0"/>
      <w:r w:rsidDel="00000000" w:rsidR="00000000" w:rsidRPr="00000000">
        <w:rPr>
          <w:color w:val="000000"/>
          <w:rtl w:val="0"/>
        </w:rPr>
        <w:t xml:space="preserve">Project Summary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rPr>
          <w:color w:val="000000"/>
        </w:rPr>
      </w:pPr>
      <w:bookmarkStart w:colFirst="0" w:colLast="0" w:name="_g6j1a12o0ttg" w:id="1"/>
      <w:bookmarkEnd w:id="1"/>
      <w:r w:rsidDel="00000000" w:rsidR="00000000" w:rsidRPr="00000000">
        <w:rPr>
          <w:color w:val="000000"/>
          <w:rtl w:val="0"/>
        </w:rPr>
        <w:t xml:space="preserve">Project Goals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rPr>
          <w:color w:val="000000"/>
        </w:rPr>
      </w:pPr>
      <w:bookmarkStart w:colFirst="0" w:colLast="0" w:name="_vrbk3adtinsu" w:id="2"/>
      <w:bookmarkEnd w:id="2"/>
      <w:r w:rsidDel="00000000" w:rsidR="00000000" w:rsidRPr="00000000">
        <w:rPr>
          <w:color w:val="000000"/>
          <w:rtl w:val="0"/>
        </w:rPr>
        <w:t xml:space="preserve">Baseline Scenario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rPr>
          <w:color w:val="000000"/>
        </w:rPr>
      </w:pPr>
      <w:bookmarkStart w:colFirst="0" w:colLast="0" w:name="_ky0ivc3z4msc" w:id="3"/>
      <w:bookmarkEnd w:id="3"/>
      <w:r w:rsidDel="00000000" w:rsidR="00000000" w:rsidRPr="00000000">
        <w:rPr>
          <w:color w:val="000000"/>
          <w:rtl w:val="0"/>
        </w:rPr>
        <w:t xml:space="preserve">Theory of Change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rPr>
          <w:color w:val="000000"/>
        </w:rPr>
      </w:pPr>
      <w:bookmarkStart w:colFirst="0" w:colLast="0" w:name="_ruu9wip7rzbx" w:id="4"/>
      <w:bookmarkEnd w:id="4"/>
      <w:r w:rsidDel="00000000" w:rsidR="00000000" w:rsidRPr="00000000">
        <w:rPr>
          <w:color w:val="000000"/>
          <w:rtl w:val="0"/>
        </w:rPr>
        <w:t xml:space="preserve">Intervention Logic Diagram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color w:val="50946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